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66" w:rsidRDefault="00E20866" w:rsidP="00E2086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sl-SI"/>
        </w:rPr>
      </w:pPr>
      <w:r w:rsidRPr="00C7103D">
        <w:rPr>
          <w:rFonts w:ascii="Times New Roman" w:eastAsia="Calibri" w:hAnsi="Times New Roman" w:cs="Times New Roman"/>
          <w:i/>
          <w:sz w:val="24"/>
          <w:szCs w:val="24"/>
          <w:u w:val="single"/>
          <w:lang w:eastAsia="sl-SI"/>
        </w:rPr>
        <w:t>Ker je danes materinski dan, vzemi list papirja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sl-SI"/>
        </w:rPr>
        <w:t>.</w:t>
      </w:r>
    </w:p>
    <w:p w:rsidR="00E20866" w:rsidRDefault="00E20866">
      <w:pPr>
        <w:rPr>
          <w:b/>
        </w:rPr>
      </w:pPr>
    </w:p>
    <w:p w:rsidR="00E20866" w:rsidRPr="00E20866" w:rsidRDefault="00E20866" w:rsidP="00E208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0866">
        <w:rPr>
          <w:rFonts w:ascii="Times New Roman" w:eastAsia="Calibri" w:hAnsi="Times New Roman" w:cs="Times New Roman"/>
          <w:sz w:val="24"/>
          <w:szCs w:val="24"/>
        </w:rPr>
        <w:t>IZREŽI</w:t>
      </w:r>
      <w:r w:rsidRPr="00E20866">
        <w:rPr>
          <w:rFonts w:ascii="Times New Roman" w:eastAsia="Calibri" w:hAnsi="Times New Roman" w:cs="Times New Roman"/>
          <w:sz w:val="24"/>
          <w:szCs w:val="24"/>
        </w:rPr>
        <w:t xml:space="preserve"> SRČEK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NA NJEGA NEKAJ LEPEGA NARIŠI (ALI PA PREPIŠI TOLE PESMICO)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E20866">
        <w:rPr>
          <w:rFonts w:ascii="Times New Roman" w:eastAsia="Calibri" w:hAnsi="Times New Roman" w:cs="Times New Roman"/>
          <w:sz w:val="24"/>
          <w:szCs w:val="24"/>
        </w:rPr>
        <w:t xml:space="preserve"> 3X, 4X PREBERI</w:t>
      </w:r>
      <w:r w:rsidRPr="00E20866">
        <w:rPr>
          <w:rFonts w:ascii="Times New Roman" w:eastAsia="Calibri" w:hAnsi="Times New Roman" w:cs="Times New Roman"/>
          <w:sz w:val="24"/>
          <w:szCs w:val="24"/>
        </w:rPr>
        <w:t xml:space="preserve"> PESMICO……JA, SEDAJ JO NAJBRŽ ŽE ZNAŠ…..POJDI K MAMICI V NAROČJE , POVEJ JI PESMICO </w:t>
      </w:r>
      <w:r w:rsidRPr="00E20866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20866" w:rsidRDefault="00E20866">
      <w:pPr>
        <w:rPr>
          <w:b/>
        </w:rPr>
      </w:pPr>
      <w:r w:rsidRPr="00E20866">
        <w:rPr>
          <w:rFonts w:ascii="Times New Roman" w:eastAsia="Calibri" w:hAnsi="Times New Roman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82787" wp14:editId="45E123A3">
                <wp:simplePos x="0" y="0"/>
                <wp:positionH relativeFrom="column">
                  <wp:posOffset>1770253</wp:posOffset>
                </wp:positionH>
                <wp:positionV relativeFrom="paragraph">
                  <wp:posOffset>3606</wp:posOffset>
                </wp:positionV>
                <wp:extent cx="2604211" cy="1934565"/>
                <wp:effectExtent l="19050" t="0" r="43815" b="46990"/>
                <wp:wrapNone/>
                <wp:docPr id="3" name="S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211" cy="19345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866" w:rsidRPr="00E9199D" w:rsidRDefault="00E20866" w:rsidP="00E2086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919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SRČEK VROČ IMAM,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KOMU NAJ GA DAM, TEBI DRAGA MAMICA</w:t>
                            </w:r>
                            <w:r w:rsidRPr="00E919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KER TE RAD IMAM.</w:t>
                            </w:r>
                          </w:p>
                          <w:p w:rsidR="00E20866" w:rsidRDefault="00E20866" w:rsidP="00E2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2787" id="Srce 3" o:spid="_x0000_s1026" style="position:absolute;margin-left:139.4pt;margin-top:.3pt;width:205.05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4211,1934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" adj="-11796480,,5400" path="m1302106,483641v542543,-1128496,2658465,,,1450924c-1356360,483641,759562,-644855,1302106,483641xe" fillcolor="red" strokecolor="#41719c" strokeweight="1pt">
                <v:stroke joinstyle="miter"/>
                <v:formulas/>
                <v:path arrowok="t" o:connecttype="custom" o:connectlocs="1302106,483641;1302106,1934565;1302106,483641" o:connectangles="0,0,0" textboxrect="0,0,2604211,1934565"/>
                <v:textbox>
                  <w:txbxContent>
                    <w:p w:rsidR="00E20866" w:rsidRPr="00E9199D" w:rsidRDefault="00E20866" w:rsidP="00E20866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E919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SRČEK VROČ IMAM,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KOMU NAJ GA DAM, TEBI DRAGA MAMICA</w:t>
                      </w:r>
                      <w:r w:rsidRPr="00E919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KER TE RAD IMAM.</w:t>
                      </w:r>
                    </w:p>
                    <w:p w:rsidR="00E20866" w:rsidRDefault="00E20866" w:rsidP="00E2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0866" w:rsidRDefault="00E20866">
      <w:pPr>
        <w:rPr>
          <w:b/>
        </w:rPr>
      </w:pPr>
    </w:p>
    <w:p w:rsidR="00E20866" w:rsidRDefault="00E20866">
      <w:pPr>
        <w:rPr>
          <w:b/>
        </w:rPr>
      </w:pPr>
    </w:p>
    <w:p w:rsidR="00E20866" w:rsidRDefault="00E20866">
      <w:pPr>
        <w:rPr>
          <w:b/>
        </w:rPr>
      </w:pPr>
    </w:p>
    <w:p w:rsidR="00E20866" w:rsidRDefault="00E20866">
      <w:pPr>
        <w:rPr>
          <w:b/>
        </w:rPr>
      </w:pPr>
    </w:p>
    <w:p w:rsidR="00E20866" w:rsidRDefault="00E20866">
      <w:pPr>
        <w:rPr>
          <w:b/>
        </w:rPr>
      </w:pPr>
    </w:p>
    <w:p w:rsidR="00E20866" w:rsidRDefault="00E20866">
      <w:pPr>
        <w:rPr>
          <w:b/>
        </w:rPr>
      </w:pPr>
    </w:p>
    <w:p w:rsidR="00E20866" w:rsidRDefault="00E20866">
      <w:pPr>
        <w:rPr>
          <w:b/>
        </w:rPr>
      </w:pPr>
    </w:p>
    <w:p w:rsidR="00E20866" w:rsidRDefault="00E20866">
      <w:pPr>
        <w:rPr>
          <w:b/>
        </w:rPr>
      </w:pPr>
    </w:p>
    <w:p w:rsidR="00FB44E9" w:rsidRPr="00E47898" w:rsidRDefault="00E47898">
      <w:pPr>
        <w:rPr>
          <w:b/>
        </w:rPr>
      </w:pPr>
      <w:r w:rsidRPr="00E47898">
        <w:rPr>
          <w:b/>
        </w:rPr>
        <w:t>SLJ- UMETNO GNEZDO ZA MALO UHARICO</w:t>
      </w:r>
    </w:p>
    <w:p w:rsidR="00E47898" w:rsidRPr="00E47898" w:rsidRDefault="00E47898" w:rsidP="00E4789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E47898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SDZ 2, str. 28</w:t>
      </w:r>
    </w:p>
    <w:p w:rsidR="00E47898" w:rsidRDefault="00E47898" w:rsidP="00E4789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u w:val="single"/>
          <w:lang w:eastAsia="sl-SI"/>
        </w:rPr>
      </w:pPr>
      <w:r w:rsidRPr="00E47898">
        <w:rPr>
          <w:rFonts w:ascii="Times New Roman" w:eastAsia="Calibri" w:hAnsi="Times New Roman" w:cs="Times New Roman"/>
          <w:sz w:val="24"/>
          <w:szCs w:val="24"/>
          <w:u w:val="single"/>
          <w:lang w:eastAsia="sl-SI"/>
        </w:rPr>
        <w:t>Branje</w:t>
      </w:r>
    </w:p>
    <w:p w:rsidR="00E47898" w:rsidRPr="00E47898" w:rsidRDefault="00E47898" w:rsidP="00E47898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</w:pPr>
      <w:r w:rsidRPr="00E47898"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  <w:t>Učenec naj si prebere besedilo na str. 28.</w:t>
      </w:r>
    </w:p>
    <w:p w:rsidR="00E47898" w:rsidRPr="00E47898" w:rsidRDefault="00E47898" w:rsidP="00E47898">
      <w:pPr>
        <w:numPr>
          <w:ilvl w:val="0"/>
          <w:numId w:val="2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Učenec</w:t>
      </w:r>
      <w:r w:rsidRPr="00E4789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nato še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glasno, tiho, šepetajoče bere</w:t>
      </w:r>
      <w:r w:rsidRPr="00E4789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besedilo (dvakrat).</w:t>
      </w:r>
    </w:p>
    <w:p w:rsidR="00E47898" w:rsidRPr="00E47898" w:rsidRDefault="00E47898" w:rsidP="00E4789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E47898" w:rsidRPr="00E47898" w:rsidRDefault="00E47898" w:rsidP="00E47898">
      <w:pPr>
        <w:spacing w:after="0" w:line="240" w:lineRule="auto"/>
        <w:ind w:left="360" w:hanging="76"/>
        <w:rPr>
          <w:rFonts w:ascii="Times New Roman" w:eastAsia="Calibri" w:hAnsi="Times New Roman" w:cs="Times New Roman"/>
          <w:sz w:val="24"/>
          <w:szCs w:val="24"/>
          <w:u w:val="single"/>
          <w:lang w:eastAsia="sl-SI"/>
        </w:rPr>
      </w:pPr>
      <w:r w:rsidRPr="00E47898">
        <w:rPr>
          <w:rFonts w:ascii="Times New Roman" w:eastAsia="Calibri" w:hAnsi="Times New Roman" w:cs="Times New Roman"/>
          <w:sz w:val="24"/>
          <w:szCs w:val="24"/>
          <w:u w:val="single"/>
          <w:lang w:eastAsia="sl-SI"/>
        </w:rPr>
        <w:t>Po branju</w:t>
      </w:r>
    </w:p>
    <w:p w:rsidR="00E47898" w:rsidRPr="00E47898" w:rsidRDefault="00E47898" w:rsidP="00E47898">
      <w:pPr>
        <w:spacing w:after="0" w:line="240" w:lineRule="auto"/>
        <w:ind w:left="360" w:hanging="360"/>
        <w:rPr>
          <w:rFonts w:ascii="Times New Roman" w:eastAsia="Calibri" w:hAnsi="Times New Roman" w:cs="Times New Roman"/>
          <w:i/>
          <w:sz w:val="24"/>
          <w:szCs w:val="24"/>
          <w:lang w:eastAsia="sl-SI"/>
        </w:rPr>
      </w:pPr>
      <w:r w:rsidRPr="00E47898"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 xml:space="preserve">a) </w:t>
      </w:r>
      <w:r>
        <w:rPr>
          <w:rFonts w:ascii="Times New Roman" w:eastAsia="Calibri" w:hAnsi="Times New Roman" w:cs="Times New Roman"/>
          <w:i/>
          <w:sz w:val="24"/>
          <w:szCs w:val="24"/>
          <w:lang w:eastAsia="sl-SI"/>
        </w:rPr>
        <w:t>Vprašanja za razumevanje (ustno si odgovori na vprašanja):</w:t>
      </w:r>
    </w:p>
    <w:p w:rsidR="00E47898" w:rsidRPr="00E47898" w:rsidRDefault="00E47898" w:rsidP="00E4789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E4789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Kje živi mala uharica? Ali si sama naredi gnezdo? Kam znese jajca? </w:t>
      </w:r>
    </w:p>
    <w:p w:rsidR="00E47898" w:rsidRPr="00E47898" w:rsidRDefault="00E47898" w:rsidP="00E4789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E47898">
        <w:rPr>
          <w:rFonts w:ascii="Times New Roman" w:eastAsia="Calibri" w:hAnsi="Times New Roman" w:cs="Times New Roman"/>
          <w:sz w:val="24"/>
          <w:szCs w:val="24"/>
          <w:lang w:eastAsia="sl-SI"/>
        </w:rPr>
        <w:t>Zakaj nastajajo v naravnem okolju velike spremembe?</w:t>
      </w:r>
    </w:p>
    <w:p w:rsidR="00E47898" w:rsidRPr="00E47898" w:rsidRDefault="00E47898" w:rsidP="00E4789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E4789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Zakaj spremembe v naravnem okolju močno prizadenejo ptice? </w:t>
      </w:r>
    </w:p>
    <w:p w:rsidR="00E47898" w:rsidRPr="00E47898" w:rsidRDefault="00E47898" w:rsidP="00E4789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E4789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Kdo skuša pomagati pticam? </w:t>
      </w:r>
    </w:p>
    <w:p w:rsidR="00E47898" w:rsidRPr="00E47898" w:rsidRDefault="00E47898" w:rsidP="00E4789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E4789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Kako ljubitelji narave pomagajo mali uharici? </w:t>
      </w:r>
    </w:p>
    <w:p w:rsidR="00E47898" w:rsidRPr="00E47898" w:rsidRDefault="00E47898" w:rsidP="00E4789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E4789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Kako izdelajo umetno gnezdo? </w:t>
      </w:r>
    </w:p>
    <w:p w:rsidR="00E47898" w:rsidRPr="00E47898" w:rsidRDefault="00E47898" w:rsidP="00E4789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E4789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V katerem letnem času gnezdi mala uharica? </w:t>
      </w:r>
    </w:p>
    <w:p w:rsidR="00E47898" w:rsidRPr="00E47898" w:rsidRDefault="00E47898" w:rsidP="00E4789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E47898">
        <w:rPr>
          <w:rFonts w:ascii="Times New Roman" w:eastAsia="Calibri" w:hAnsi="Times New Roman" w:cs="Times New Roman"/>
          <w:sz w:val="24"/>
          <w:szCs w:val="24"/>
          <w:lang w:eastAsia="sl-SI"/>
        </w:rPr>
        <w:t>Zakaj ne postavijo umetnega gnezda v krošnje listavcev?</w:t>
      </w:r>
    </w:p>
    <w:p w:rsidR="00E47898" w:rsidRDefault="00E47898" w:rsidP="00E4789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sl-SI"/>
        </w:rPr>
      </w:pPr>
    </w:p>
    <w:p w:rsidR="00E47898" w:rsidRDefault="00E47898" w:rsidP="00E47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Reši nalogi na strani 29.</w:t>
      </w:r>
    </w:p>
    <w:p w:rsidR="00E20866" w:rsidRPr="00C7103D" w:rsidRDefault="00E20866" w:rsidP="00E4789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sl-SI"/>
        </w:rPr>
      </w:pPr>
    </w:p>
    <w:p w:rsidR="00E47898" w:rsidRDefault="00E47898">
      <w:pPr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</w:p>
    <w:p w:rsidR="00E47898" w:rsidRDefault="00E47898">
      <w:pPr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SLJ – Utrjevanje branja</w:t>
      </w:r>
    </w:p>
    <w:p w:rsidR="00E47898" w:rsidRDefault="00E47898">
      <w:pPr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Učenec naj poljubno bere kaj iz berila ali domačo knjigo, revijo oz. kaj želi. Bere naj glasno.</w:t>
      </w:r>
    </w:p>
    <w:p w:rsidR="00E47898" w:rsidRDefault="00E47898">
      <w:pPr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</w:p>
    <w:p w:rsidR="00E47898" w:rsidRDefault="00E47898">
      <w:pPr>
        <w:rPr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SPO – </w:t>
      </w:r>
      <w:r w:rsidRPr="00E47898">
        <w:rPr>
          <w:b/>
        </w:rPr>
        <w:t>POMLAD</w:t>
      </w:r>
    </w:p>
    <w:p w:rsidR="00E47898" w:rsidRDefault="00E47898">
      <w:r>
        <w:lastRenderedPageBreak/>
        <w:t>Preberi si SDZ za spoznavanje okolja, str. 69.</w:t>
      </w:r>
    </w:p>
    <w:p w:rsidR="008E5A32" w:rsidRDefault="008E5A32">
      <w:r>
        <w:t>Na spodnji povezavi si lahko ogledaš nekaj o pomladi:</w:t>
      </w:r>
    </w:p>
    <w:p w:rsidR="008E5A32" w:rsidRDefault="00E20866">
      <w:hyperlink r:id="rId5" w:history="1">
        <w:r w:rsidR="008E5A32">
          <w:rPr>
            <w:rStyle w:val="Hiperpovezava"/>
          </w:rPr>
          <w:t>https://www.lilibi.si/solska-ulica/spoznavanje-okolja/letni-casi/pomlad</w:t>
        </w:r>
      </w:hyperlink>
    </w:p>
    <w:p w:rsidR="00E47898" w:rsidRDefault="00E47898">
      <w:r>
        <w:t>V zvezek za spoznavanje okolja napiši z rdečo barvico naslov POMLAD in nariši kaj delajo ljudje pomladi, kako so oblečeni (pomagaj si z učbenikom in SDZ)</w:t>
      </w:r>
      <w:r w:rsidR="008E5A32">
        <w:t>.</w:t>
      </w:r>
    </w:p>
    <w:p w:rsidR="00A20133" w:rsidRDefault="00A20133"/>
    <w:p w:rsidR="00A20133" w:rsidRPr="00A20133" w:rsidRDefault="00A20133">
      <w:pPr>
        <w:rPr>
          <w:b/>
        </w:rPr>
      </w:pPr>
      <w:r w:rsidRPr="00A20133">
        <w:rPr>
          <w:b/>
        </w:rPr>
        <w:t>GUM - Pesem: MARKO SKAČE</w:t>
      </w:r>
    </w:p>
    <w:p w:rsidR="00A20133" w:rsidRDefault="00A20133"/>
    <w:p w:rsidR="00A20133" w:rsidRDefault="00A20133">
      <w:r>
        <w:t>Poslušaj pesem na spodnji povezavi in jo v zvezek za glasbo ilustriraj.</w:t>
      </w:r>
    </w:p>
    <w:p w:rsidR="00A20133" w:rsidRDefault="00E20866">
      <w:hyperlink r:id="rId6" w:history="1">
        <w:r w:rsidR="00A20133">
          <w:rPr>
            <w:rStyle w:val="Hiperpovezava"/>
          </w:rPr>
          <w:t>https://www.youtube.com/watch?v=hIbKevsXKzo</w:t>
        </w:r>
      </w:hyperlink>
    </w:p>
    <w:p w:rsidR="00A20133" w:rsidRPr="00E47898" w:rsidRDefault="00A20133"/>
    <w:p w:rsidR="00A20133" w:rsidRPr="00491BF4" w:rsidRDefault="00A20133" w:rsidP="00A20133">
      <w:r>
        <w:rPr>
          <w:b/>
        </w:rPr>
        <w:t>Če želiš lahko</w:t>
      </w:r>
      <w:r>
        <w:t>, lahko vprašaš</w:t>
      </w:r>
      <w:r w:rsidRPr="00491BF4">
        <w:t xml:space="preserve"> starejše</w:t>
      </w:r>
      <w:r>
        <w:t xml:space="preserve"> ljudi</w:t>
      </w:r>
      <w:r w:rsidRPr="00491BF4">
        <w:t>, katere igre so se včasih igrali in s kat</w:t>
      </w:r>
      <w:r>
        <w:t>erimi izštevankami so izštevali (zapiši v zvezek).</w:t>
      </w:r>
    </w:p>
    <w:p w:rsidR="00E47898" w:rsidRDefault="00E47898">
      <w:pPr>
        <w:rPr>
          <w:b/>
        </w:rPr>
      </w:pPr>
    </w:p>
    <w:p w:rsidR="00E47898" w:rsidRDefault="00E47898">
      <w:pPr>
        <w:rPr>
          <w:b/>
        </w:rPr>
      </w:pPr>
    </w:p>
    <w:p w:rsidR="00E47898" w:rsidRDefault="00E47898">
      <w:pPr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</w:p>
    <w:p w:rsidR="00E47898" w:rsidRDefault="00E47898">
      <w:pPr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</w:p>
    <w:p w:rsidR="00E47898" w:rsidRDefault="00E47898"/>
    <w:sectPr w:rsidR="00E4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0743"/>
    <w:multiLevelType w:val="hybridMultilevel"/>
    <w:tmpl w:val="1F0A38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9351BA"/>
    <w:multiLevelType w:val="hybridMultilevel"/>
    <w:tmpl w:val="A9CEC3F0"/>
    <w:lvl w:ilvl="0" w:tplc="87B24C1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E6D55C9"/>
    <w:multiLevelType w:val="hybridMultilevel"/>
    <w:tmpl w:val="32DEF448"/>
    <w:lvl w:ilvl="0" w:tplc="2A2E9100">
      <w:start w:val="1"/>
      <w:numFmt w:val="bullet"/>
      <w:lvlText w:val="-"/>
      <w:lvlJc w:val="left"/>
      <w:pPr>
        <w:ind w:left="90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98"/>
    <w:rsid w:val="002833C6"/>
    <w:rsid w:val="008E5A32"/>
    <w:rsid w:val="00A20133"/>
    <w:rsid w:val="00C7103D"/>
    <w:rsid w:val="00E20866"/>
    <w:rsid w:val="00E47898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CBB6"/>
  <w15:chartTrackingRefBased/>
  <w15:docId w15:val="{BED5954C-E62C-46D0-AAB7-0431E897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E5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IbKevsXKzo" TargetMode="External"/><Relationship Id="rId5" Type="http://schemas.openxmlformats.org/officeDocument/2006/relationships/hyperlink" Target="https://www.lilibi.si/solska-ulica/spoznavanje-okolja/letni-casi/pom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2020-03-24T07:42:00Z</dcterms:created>
  <dcterms:modified xsi:type="dcterms:W3CDTF">2020-03-24T09:23:00Z</dcterms:modified>
</cp:coreProperties>
</file>