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6A" w:rsidRPr="002F0E6A" w:rsidRDefault="002F0E6A" w:rsidP="002F0E6A">
      <w:pPr>
        <w:jc w:val="center"/>
        <w:rPr>
          <w:noProof/>
          <w:color w:val="FF0000"/>
          <w:sz w:val="40"/>
          <w:szCs w:val="40"/>
        </w:rPr>
      </w:pPr>
      <w:bookmarkStart w:id="0" w:name="_GoBack"/>
      <w:r w:rsidRPr="002F0E6A">
        <w:rPr>
          <w:noProof/>
          <w:color w:val="FF0000"/>
          <w:sz w:val="40"/>
          <w:szCs w:val="40"/>
        </w:rPr>
        <w:t>VODA</w:t>
      </w:r>
    </w:p>
    <w:bookmarkEnd w:id="0"/>
    <w:p w:rsidR="002F0E6A" w:rsidRDefault="002F0E6A" w:rsidP="002F0E6A">
      <w:pPr>
        <w:spacing w:after="0"/>
        <w:rPr>
          <w:noProof/>
        </w:rPr>
      </w:pP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Voda je tekočina brez vonja, barve in okusa. Potrebujejo jo vsa živa bitja.</w:t>
      </w:r>
    </w:p>
    <w:p w:rsidR="002F0E6A" w:rsidRDefault="002F0E6A" w:rsidP="002F0E6A">
      <w:pPr>
        <w:spacing w:after="0"/>
        <w:rPr>
          <w:noProof/>
        </w:rPr>
      </w:pP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Največji porabniki vode:</w:t>
      </w: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- kmetijstvo,</w:t>
      </w: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- industrija,</w:t>
      </w: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- gospodinjstva,</w:t>
      </w: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- turizem.</w:t>
      </w:r>
    </w:p>
    <w:p w:rsidR="002F0E6A" w:rsidRDefault="002F0E6A" w:rsidP="002F0E6A">
      <w:pPr>
        <w:spacing w:after="0"/>
        <w:rPr>
          <w:noProof/>
        </w:rPr>
      </w:pP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Agregatna stanja vode:</w:t>
      </w: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 xml:space="preserve">- trdno (led, sneg),  </w:t>
      </w: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- tekoče (običajno stanje),</w:t>
      </w: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- plinasto (vodni hlapi, para).</w:t>
      </w:r>
    </w:p>
    <w:p w:rsidR="002F0E6A" w:rsidRDefault="002F0E6A" w:rsidP="002F0E6A">
      <w:pPr>
        <w:spacing w:after="0"/>
        <w:rPr>
          <w:noProof/>
        </w:rPr>
      </w:pPr>
    </w:p>
    <w:p w:rsidR="002F0E6A" w:rsidRDefault="002F0E6A" w:rsidP="002F0E6A">
      <w:pPr>
        <w:spacing w:after="0"/>
        <w:rPr>
          <w:noProof/>
        </w:rPr>
      </w:pPr>
      <w:r>
        <w:rPr>
          <w:noProof/>
          <w:lang w:eastAsia="sl-SI"/>
        </w:rPr>
        <w:drawing>
          <wp:inline distT="0" distB="0" distL="0" distR="0" wp14:anchorId="14BAAA91" wp14:editId="582E3194">
            <wp:extent cx="5762625" cy="3629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E6A" w:rsidRDefault="002F0E6A" w:rsidP="002F0E6A">
      <w:pPr>
        <w:spacing w:after="0"/>
        <w:rPr>
          <w:noProof/>
        </w:rPr>
      </w:pP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Voda je topilo, ampak ne raztaplja vseh snovi (npr. olje, stripor, les, kovine, plastika).</w:t>
      </w:r>
    </w:p>
    <w:p w:rsidR="002F0E6A" w:rsidRDefault="002F0E6A" w:rsidP="002F0E6A">
      <w:pPr>
        <w:spacing w:after="0"/>
        <w:rPr>
          <w:noProof/>
        </w:rPr>
      </w:pPr>
    </w:p>
    <w:p w:rsidR="002F0E6A" w:rsidRPr="00DB68AC" w:rsidRDefault="002F0E6A" w:rsidP="002F0E6A">
      <w:pPr>
        <w:spacing w:after="0"/>
        <w:rPr>
          <w:b/>
          <w:sz w:val="28"/>
          <w:szCs w:val="28"/>
        </w:rPr>
      </w:pPr>
      <w:r w:rsidRPr="00DB68AC">
        <w:rPr>
          <w:b/>
          <w:sz w:val="28"/>
          <w:szCs w:val="28"/>
        </w:rPr>
        <w:t xml:space="preserve">voda   +  </w:t>
      </w:r>
      <w:r>
        <w:rPr>
          <w:b/>
          <w:sz w:val="28"/>
          <w:szCs w:val="28"/>
        </w:rPr>
        <w:t xml:space="preserve">    </w:t>
      </w:r>
      <w:r w:rsidRPr="00DB68AC">
        <w:rPr>
          <w:b/>
          <w:sz w:val="28"/>
          <w:szCs w:val="28"/>
        </w:rPr>
        <w:t xml:space="preserve">sol  </w:t>
      </w:r>
      <w:r>
        <w:rPr>
          <w:b/>
          <w:sz w:val="28"/>
          <w:szCs w:val="28"/>
        </w:rPr>
        <w:t xml:space="preserve">       </w:t>
      </w:r>
      <w:r w:rsidRPr="00DB68AC">
        <w:rPr>
          <w:b/>
          <w:sz w:val="28"/>
          <w:szCs w:val="28"/>
        </w:rPr>
        <w:t>=   slana voda</w:t>
      </w:r>
    </w:p>
    <w:p w:rsidR="002F0E6A" w:rsidRDefault="002F0E6A" w:rsidP="002F0E6A">
      <w:pPr>
        <w:spacing w:after="0"/>
        <w:rPr>
          <w:sz w:val="24"/>
          <w:szCs w:val="24"/>
        </w:rPr>
      </w:pPr>
      <w:r>
        <w:rPr>
          <w:sz w:val="24"/>
          <w:szCs w:val="24"/>
        </w:rPr>
        <w:t>topilo    +   topljenec    =     raztopina</w:t>
      </w:r>
    </w:p>
    <w:p w:rsidR="002F0E6A" w:rsidRDefault="002F0E6A" w:rsidP="002F0E6A">
      <w:pPr>
        <w:spacing w:after="0"/>
        <w:rPr>
          <w:noProof/>
        </w:rPr>
      </w:pPr>
    </w:p>
    <w:p w:rsidR="002F0E6A" w:rsidRDefault="002F0E6A" w:rsidP="002F0E6A">
      <w:pPr>
        <w:spacing w:after="0"/>
        <w:rPr>
          <w:noProof/>
        </w:rPr>
      </w:pPr>
      <w:r>
        <w:rPr>
          <w:noProof/>
        </w:rPr>
        <w:t>Raztopi se lahko omejena količina topljenca (npr. sol, sladkor, kis).</w:t>
      </w:r>
    </w:p>
    <w:p w:rsidR="006B3E0D" w:rsidRDefault="006B3E0D"/>
    <w:sectPr w:rsidR="006B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6A"/>
    <w:rsid w:val="002F0E6A"/>
    <w:rsid w:val="00460927"/>
    <w:rsid w:val="006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CFAD3-8582-47F2-A86B-47D22234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0E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2020-03-22T09:58:00Z</dcterms:created>
  <dcterms:modified xsi:type="dcterms:W3CDTF">2020-03-22T09:59:00Z</dcterms:modified>
</cp:coreProperties>
</file>